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4D53662F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/postdoc/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06F5911" w:rsidR="00177C30" w:rsidRPr="00EC26A8" w:rsidRDefault="00177C30" w:rsidP="00200AB6">
      <w:pPr>
        <w:spacing w:before="240" w:after="240"/>
        <w:jc w:val="both"/>
      </w:pPr>
      <w:r w:rsidRPr="00EC26A8">
        <w:t xml:space="preserve">LICZBA STANOWISK w Oddziałach Naukowych: </w:t>
      </w:r>
      <w:r w:rsidR="00AF538D" w:rsidRPr="00EC26A8">
        <w:t>1</w:t>
      </w:r>
      <w:r w:rsidR="00CE0298" w:rsidRPr="00EC26A8">
        <w:t xml:space="preserve"> </w:t>
      </w:r>
      <w:r w:rsidR="00982348">
        <w:t xml:space="preserve">w </w:t>
      </w:r>
      <w:bookmarkStart w:id="0" w:name="_GoBack"/>
      <w:bookmarkEnd w:id="0"/>
      <w:r w:rsidR="00200AB6">
        <w:t xml:space="preserve">Zakładzie </w:t>
      </w:r>
      <w:r w:rsidR="0091040A" w:rsidRPr="0091040A">
        <w:t xml:space="preserve">Promieni Kosmicznych i Neutrin /NZ15/ </w:t>
      </w:r>
      <w:r w:rsidR="00200AB6">
        <w:t>Oddziału Fizyki i Astrofizyki Cząstek /NO1/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760F4BEA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8C6DE1" w:rsidRPr="008C6DE1">
        <w:t>Astrofizyka fal grawitacyjnych, w tym oprzyrządowanie eksperymentalne lub analiza danych.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48C85D96" w14:textId="77777777" w:rsidR="008C6DE1" w:rsidRPr="008C6DE1" w:rsidRDefault="008C6DE1" w:rsidP="008C6DE1">
      <w:pPr>
        <w:rPr>
          <w:rFonts w:cstheme="minorHAnsi"/>
        </w:rPr>
      </w:pPr>
      <w:r w:rsidRPr="008C6DE1">
        <w:rPr>
          <w:rFonts w:cstheme="minorHAnsi"/>
        </w:rPr>
        <w:t>Osoba zatrudniona na stanowisku adiunkta na czas określony w Zakładzie Promieni Kosmicznych i Neutrin – NZ15 w IFJ PAN będzie zobowiązana do udziału w pracach z zakresu tematów badawczych i projektów   realizowanych oraz planowanych na najbliższy okres w Zakładzie NZ15. W szczególności będzie realizować prace związane z badaniem fal grawitacyjnych z wykorzystaniem eksperymentów mających na celu</w:t>
      </w:r>
    </w:p>
    <w:p w14:paraId="49BB1790" w14:textId="77777777" w:rsidR="008C6DE1" w:rsidRPr="008C6DE1" w:rsidRDefault="008C6DE1" w:rsidP="008C6DE1">
      <w:pPr>
        <w:rPr>
          <w:rFonts w:cstheme="minorHAnsi"/>
        </w:rPr>
      </w:pPr>
      <w:r w:rsidRPr="008C6DE1">
        <w:rPr>
          <w:rFonts w:cstheme="minorHAnsi"/>
        </w:rPr>
        <w:t>pomiary fal grawitacyjnych, przede wszystkim w ramach przygotowywanego projektu Einstein Telescope.</w:t>
      </w:r>
    </w:p>
    <w:p w14:paraId="2983C183" w14:textId="77777777" w:rsidR="008C6DE1" w:rsidRPr="008C6DE1" w:rsidRDefault="008C6DE1" w:rsidP="008C6DE1">
      <w:pPr>
        <w:rPr>
          <w:rFonts w:cstheme="minorHAnsi"/>
        </w:rPr>
      </w:pPr>
    </w:p>
    <w:p w14:paraId="69A3ACAD" w14:textId="77777777" w:rsidR="008C6DE1" w:rsidRDefault="008C6DE1" w:rsidP="008C6DE1">
      <w:pPr>
        <w:rPr>
          <w:rFonts w:cstheme="minorHAnsi"/>
        </w:rPr>
      </w:pPr>
      <w:r w:rsidRPr="008C6DE1">
        <w:rPr>
          <w:rFonts w:cstheme="minorHAnsi"/>
        </w:rPr>
        <w:t>Osoba zatrudniona będzie także zobowiązana do upowszechniania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</w:t>
      </w:r>
    </w:p>
    <w:p w14:paraId="6CB2D5A3" w14:textId="20DA16A6" w:rsidR="004F4637" w:rsidRPr="004F4637" w:rsidRDefault="004F4637" w:rsidP="008C6DE1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2ABE31BD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•</w:t>
      </w:r>
      <w:r w:rsidRPr="008C6DE1">
        <w:rPr>
          <w:sz w:val="22"/>
          <w:szCs w:val="22"/>
          <w:lang w:val="en-US" w:eastAsia="en-US"/>
        </w:rPr>
        <w:tab/>
        <w:t>stopień doktora astronomii, nauk fizycznych lub w dyscyplinie pokrewnej,</w:t>
      </w:r>
    </w:p>
    <w:p w14:paraId="5D86D7C8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•</w:t>
      </w:r>
      <w:r w:rsidRPr="008C6DE1">
        <w:rPr>
          <w:sz w:val="22"/>
          <w:szCs w:val="22"/>
          <w:lang w:val="en-US" w:eastAsia="en-US"/>
        </w:rPr>
        <w:tab/>
        <w:t xml:space="preserve">rzetelny dorobek naukowy udokumentowany publikacjami w prestiżowych międzynarodowych czasopismach naukowych, </w:t>
      </w:r>
    </w:p>
    <w:p w14:paraId="1910EF5F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•</w:t>
      </w:r>
      <w:r w:rsidRPr="008C6DE1">
        <w:rPr>
          <w:sz w:val="22"/>
          <w:szCs w:val="22"/>
          <w:lang w:val="en-US" w:eastAsia="en-US"/>
        </w:rPr>
        <w:tab/>
        <w:t xml:space="preserve"> znajomość tematyki badań fal grawitacyjnych w powiązaniu z zagadnieniami z fizyki cząstek elementarnych, astrofizyki i astronomii,</w:t>
      </w:r>
    </w:p>
    <w:p w14:paraId="39BBCF93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lastRenderedPageBreak/>
        <w:t>•</w:t>
      </w:r>
      <w:r w:rsidRPr="008C6DE1">
        <w:rPr>
          <w:sz w:val="22"/>
          <w:szCs w:val="22"/>
          <w:lang w:val="en-US" w:eastAsia="en-US"/>
        </w:rPr>
        <w:tab/>
        <w:t>doświadczenie w zakresie obserwacyjnej astrofizyki fal grawitacyjnych, w tym w instrumentacji eksperymentów lub analizie, interpretacji i modelowaniu danych obserwacyjnych,</w:t>
      </w:r>
    </w:p>
    <w:p w14:paraId="75171FDA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•</w:t>
      </w:r>
      <w:r w:rsidRPr="008C6DE1">
        <w:rPr>
          <w:sz w:val="22"/>
          <w:szCs w:val="22"/>
          <w:lang w:val="en-US" w:eastAsia="en-US"/>
        </w:rPr>
        <w:tab/>
        <w:t>umiejętność pracy w dużych współpracach międzynarodowych,</w:t>
      </w:r>
    </w:p>
    <w:p w14:paraId="132DEC27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•</w:t>
      </w:r>
      <w:r w:rsidRPr="008C6DE1">
        <w:rPr>
          <w:sz w:val="22"/>
          <w:szCs w:val="22"/>
          <w:lang w:val="en-US" w:eastAsia="en-US"/>
        </w:rPr>
        <w:tab/>
        <w:t>dobra znajomość współczesnych języków programowania (Python, C lub Fortran),</w:t>
      </w:r>
    </w:p>
    <w:p w14:paraId="63C954AE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•</w:t>
      </w:r>
      <w:r w:rsidRPr="008C6DE1">
        <w:rPr>
          <w:sz w:val="22"/>
          <w:szCs w:val="22"/>
          <w:lang w:val="en-US" w:eastAsia="en-US"/>
        </w:rPr>
        <w:tab/>
        <w:t xml:space="preserve"> bardzo dobra znajomość języka angielskiego w mowie i piśmie.</w:t>
      </w:r>
    </w:p>
    <w:p w14:paraId="3DC2801C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Mile widziane:</w:t>
      </w:r>
    </w:p>
    <w:p w14:paraId="69B99766" w14:textId="77777777" w:rsidR="008C6DE1" w:rsidRPr="008C6DE1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•</w:t>
      </w:r>
      <w:r w:rsidRPr="008C6DE1">
        <w:rPr>
          <w:sz w:val="22"/>
          <w:szCs w:val="22"/>
          <w:lang w:val="en-US" w:eastAsia="en-US"/>
        </w:rPr>
        <w:tab/>
        <w:t>Znajomość eksperymentów LIGO lub VIRGO, zarówno w zakresie aparatury, jak i analizy danych.</w:t>
      </w:r>
    </w:p>
    <w:p w14:paraId="05CF0769" w14:textId="5BF7EE7A" w:rsidR="0091040A" w:rsidRDefault="008C6DE1" w:rsidP="008C6DE1">
      <w:pPr>
        <w:rPr>
          <w:sz w:val="22"/>
          <w:szCs w:val="22"/>
          <w:lang w:val="en-US" w:eastAsia="en-US"/>
        </w:rPr>
      </w:pPr>
      <w:r w:rsidRPr="008C6DE1">
        <w:rPr>
          <w:sz w:val="22"/>
          <w:szCs w:val="22"/>
          <w:lang w:val="en-US" w:eastAsia="en-US"/>
        </w:rPr>
        <w:t>•</w:t>
      </w:r>
      <w:r w:rsidRPr="008C6DE1">
        <w:rPr>
          <w:sz w:val="22"/>
          <w:szCs w:val="22"/>
          <w:lang w:val="en-US" w:eastAsia="en-US"/>
        </w:rPr>
        <w:tab/>
        <w:t>Doświadczenie w pracy przy dużych międzynarodowych projektach naukowych.</w:t>
      </w:r>
      <w:r w:rsidRPr="008C6DE1">
        <w:rPr>
          <w:sz w:val="22"/>
          <w:szCs w:val="22"/>
          <w:lang w:val="en-US" w:eastAsia="en-US"/>
        </w:rPr>
        <w:tab/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F32B69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68DC41E1" w14:textId="77777777" w:rsidR="0091040A" w:rsidRPr="00ED3710" w:rsidRDefault="0091040A" w:rsidP="0091040A">
      <w:pPr>
        <w:ind w:right="401"/>
        <w:jc w:val="both"/>
        <w:rPr>
          <w:rFonts w:cstheme="minorHAnsi"/>
        </w:rPr>
      </w:pPr>
      <w:r w:rsidRPr="00ED3710">
        <w:rPr>
          <w:rFonts w:cstheme="minorHAnsi"/>
          <w:b/>
          <w:bCs/>
          <w:u w:val="single"/>
        </w:rPr>
        <w:t xml:space="preserve">Osoby starające się o zatrudnienie w IFJ PAN zobowiązane są do wczesnego kontaktu z kierownikiem Zakładu NZ15, prof. dr hab. Dariusz Góra </w:t>
      </w:r>
      <w:r w:rsidRPr="00ED3710">
        <w:rPr>
          <w:rFonts w:cstheme="minorHAnsi"/>
          <w:b/>
          <w:bCs/>
        </w:rPr>
        <w:t>(dariusz.gora@ifj.edu.pl)</w:t>
      </w:r>
      <w:r w:rsidRPr="00ED3710">
        <w:rPr>
          <w:rFonts w:cstheme="minorHAnsi"/>
        </w:rPr>
        <w:t>, który może poprosić kandydata o wygłoszenie seminarium przed złożeniem aplikacji, a następnie kierownik Zakładu przesyła Komisji Konkursowej swoją krótką opinię z rekomendacją</w:t>
      </w:r>
      <w:r w:rsidRPr="00ED3710">
        <w:rPr>
          <w:rFonts w:cstheme="minorHAnsi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F32B69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4C9113BD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1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„Adiunkt/postdoc/AP-I-NZ1</w:t>
      </w:r>
      <w:r w:rsidR="0091040A">
        <w:rPr>
          <w:rFonts w:ascii="Times New Roman" w:hAnsi="Times New Roman"/>
          <w:b/>
          <w:bCs/>
          <w:sz w:val="24"/>
          <w:szCs w:val="24"/>
        </w:rPr>
        <w:t>5-</w:t>
      </w:r>
      <w:r w:rsidR="008C6DE1">
        <w:rPr>
          <w:rFonts w:ascii="Times New Roman" w:hAnsi="Times New Roman"/>
          <w:b/>
          <w:bCs/>
          <w:sz w:val="24"/>
          <w:szCs w:val="24"/>
        </w:rPr>
        <w:t>2</w:t>
      </w:r>
      <w:r w:rsidRPr="00886FE5">
        <w:rPr>
          <w:rFonts w:ascii="Times New Roman" w:hAnsi="Times New Roman"/>
          <w:b/>
          <w:bCs/>
          <w:sz w:val="24"/>
          <w:szCs w:val="24"/>
        </w:rPr>
        <w:t xml:space="preserve">/26”. </w:t>
      </w:r>
      <w:r w:rsidRPr="00886FE5">
        <w:rPr>
          <w:rFonts w:ascii="Times New Roman" w:hAnsi="Times New Roman"/>
          <w:b/>
          <w:bCs/>
          <w:sz w:val="24"/>
          <w:szCs w:val="24"/>
        </w:rPr>
        <w:lastRenderedPageBreak/>
        <w:t>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4DCF54AD" w14:textId="25F05674" w:rsidR="007506F6" w:rsidRDefault="007506F6" w:rsidP="004F4637">
      <w:pPr>
        <w:rPr>
          <w:rFonts w:cstheme="minorHAnsi"/>
        </w:rPr>
      </w:pPr>
    </w:p>
    <w:p w14:paraId="10315F4F" w14:textId="512211E5" w:rsidR="007506F6" w:rsidRDefault="007506F6" w:rsidP="004F4637">
      <w:pPr>
        <w:rPr>
          <w:rFonts w:cstheme="minorHAnsi"/>
        </w:rPr>
      </w:pPr>
    </w:p>
    <w:p w14:paraId="231560E0" w14:textId="06322D52" w:rsidR="007506F6" w:rsidRDefault="007506F6" w:rsidP="004F4637">
      <w:pPr>
        <w:rPr>
          <w:rFonts w:cstheme="minorHAnsi"/>
        </w:rPr>
      </w:pPr>
    </w:p>
    <w:p w14:paraId="733636CE" w14:textId="01E16358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37E92" w14:textId="77777777" w:rsidR="00F32B69" w:rsidRDefault="00F32B69" w:rsidP="00F1533F">
      <w:r>
        <w:separator/>
      </w:r>
    </w:p>
  </w:endnote>
  <w:endnote w:type="continuationSeparator" w:id="0">
    <w:p w14:paraId="34C0AB09" w14:textId="77777777" w:rsidR="00F32B69" w:rsidRDefault="00F32B69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619C0" w14:textId="77777777" w:rsidR="00F32B69" w:rsidRDefault="00F32B69" w:rsidP="00F1533F">
      <w:r>
        <w:separator/>
      </w:r>
    </w:p>
  </w:footnote>
  <w:footnote w:type="continuationSeparator" w:id="0">
    <w:p w14:paraId="7D31D13D" w14:textId="77777777" w:rsidR="00F32B69" w:rsidRDefault="00F32B69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13"/>
  </w:num>
  <w:num w:numId="2">
    <w:abstractNumId w:val="10"/>
  </w:num>
  <w:num w:numId="3">
    <w:abstractNumId w:val="18"/>
  </w:num>
  <w:num w:numId="4">
    <w:abstractNumId w:val="7"/>
  </w:num>
  <w:num w:numId="5">
    <w:abstractNumId w:val="16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0"/>
  </w:num>
  <w:num w:numId="12">
    <w:abstractNumId w:val="2"/>
  </w:num>
  <w:num w:numId="13">
    <w:abstractNumId w:val="5"/>
  </w:num>
  <w:num w:numId="14">
    <w:abstractNumId w:val="14"/>
  </w:num>
  <w:num w:numId="15">
    <w:abstractNumId w:val="6"/>
  </w:num>
  <w:num w:numId="16">
    <w:abstractNumId w:val="19"/>
  </w:num>
  <w:num w:numId="17">
    <w:abstractNumId w:val="17"/>
  </w:num>
  <w:num w:numId="18">
    <w:abstractNumId w:val="21"/>
  </w:num>
  <w:num w:numId="19">
    <w:abstractNumId w:val="3"/>
  </w:num>
  <w:num w:numId="20">
    <w:abstractNumId w:val="12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7811"/>
    <w:rsid w:val="00596B9D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506F6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D0DDA"/>
    <w:rsid w:val="008E46E2"/>
    <w:rsid w:val="0091040A"/>
    <w:rsid w:val="00912AD5"/>
    <w:rsid w:val="00972707"/>
    <w:rsid w:val="00982348"/>
    <w:rsid w:val="00990E21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83205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2B69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6600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2026-03-10T07:21:00Z</dcterms:created>
  <dcterms:modified xsi:type="dcterms:W3CDTF">2026-03-12T09:01:00Z</dcterms:modified>
</cp:coreProperties>
</file>